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2E" w:rsidRDefault="00EF0E2E" w:rsidP="00EF0E2E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  <w:t>Очень важно, чтобы мы, родители, чувствовали себя уверенно, чтобы нам хватало сил, в первую очередь, эмоциональных, на выполнение всех наших многочисленных обязанностей. Поэтому главное – поддержать СВОЙ ресурс, восстановить и сберечь СВОИ силы.</w:t>
      </w:r>
    </w:p>
    <w:p w:rsidR="00EF0E2E" w:rsidRDefault="00EF0E2E" w:rsidP="00EF0E2E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</w:pPr>
    </w:p>
    <w:p w:rsidR="00EF0E2E" w:rsidRDefault="00EF0E2E" w:rsidP="00EF0E2E">
      <w:pPr>
        <w:jc w:val="center"/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</w:pPr>
      <w:r w:rsidRPr="00934A3B"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  <w:t xml:space="preserve">СПОСОБЫ </w:t>
      </w:r>
      <w:r w:rsidRPr="00934A3B"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  <w:t>ЗАРЯДИТЬ СВОЮ БАТАРЕЙКУ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 w:rsidRPr="00934A3B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934A3B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1. Выглянуть в окно. Найти 5 признаков весны.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2. Подойти к зеркалу. Сказать: «О! Так это же…» (назвать своё имя)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3. В течение дня закрыть глаза — различить 4 </w:t>
      </w:r>
      <w:proofErr w:type="gramStart"/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разных</w:t>
      </w:r>
      <w:proofErr w:type="gramEnd"/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звука.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4. </w:t>
      </w:r>
      <w:proofErr w:type="gramStart"/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Обнять (ребёнка, мужа/жену, кота, сотрудника, кота сотрудника: -))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5.</w:t>
      </w:r>
      <w:proofErr w:type="gramEnd"/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Вспомнить о 5 людях, о которых даже вспоминать приятно.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6. Одному из этих людей сказать об этом.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7. Вспомнить 5 причин, почему вы выбрали именно эту работу.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8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. 2 часа не заходить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соцсети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9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Прочитать одну главу из книги.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1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0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 Найти фильм для вечернего просмотра.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11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. </w:t>
      </w:r>
      <w:proofErr w:type="gramStart"/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Вспомнить о 5 вещах, которым благодарны в жизни.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12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proofErr w:type="gramEnd"/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Улыбнуться прохожему.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13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Найти 5 красных объектов на улице (считать машины, зонты, шарфики).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14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Положить книгу на голову — удержать ее на голове в течение 3 минут.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15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Каждый час делать перерывы в работе на 2-3 минуты — дышать воздухом у окна.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16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Придумать для себя яркую деталь одежды (которая не обязательно видна окружающим).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17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 Вспомнить любое четверостишие из детства.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18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 Написать несколько слов на бумаге, сделать из неё самолётик и бросить сотруднику на стол (или ребёнку).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19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Похлопать самого себя по плечу со словами: «Ай да молодец!»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20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Пустить солнечный зайчик (с помощью зеркальца, часов или стекла мобильного телефона).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21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Сделать вдох, проговаривая про себя: «Я вдыхаю силу (жизнь, здоровье, радость)».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22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Сказать незнакомому прохожему «здравствуйте».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23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Выбросить 5 ненужных вещей.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24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Побыть 2 минуты в тишине.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25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Какой аромат сегодняшнего дня? (Аромат дождя, радости, надежды, вредности детей, тепла…).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26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. И самое сложное задание.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Замечать маленькие радости вокруг! 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Жить!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</w:p>
    <w:p w:rsidR="00E40E2C" w:rsidRDefault="00EF0E2E" w:rsidP="00EF0E2E">
      <w:pPr>
        <w:jc w:val="center"/>
      </w:pPr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                                                         </w:t>
      </w:r>
      <w:r w:rsidRPr="00934A3B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Подготовила педагог – психолог</w:t>
      </w:r>
      <w:r w:rsidR="00775296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: Самарина О.Ю</w:t>
      </w:r>
      <w:bookmarkStart w:id="0" w:name="_GoBack"/>
      <w:bookmarkEnd w:id="0"/>
      <w:r w:rsidRPr="00934A3B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.</w:t>
      </w:r>
    </w:p>
    <w:sectPr w:rsidR="00E40E2C" w:rsidSect="00EF0E2E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F0E2E"/>
    <w:rsid w:val="00775296"/>
    <w:rsid w:val="00E40E2C"/>
    <w:rsid w:val="00EF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ДетскийСад18</cp:lastModifiedBy>
  <cp:revision>3</cp:revision>
  <dcterms:created xsi:type="dcterms:W3CDTF">2021-05-12T02:44:00Z</dcterms:created>
  <dcterms:modified xsi:type="dcterms:W3CDTF">2024-05-17T09:50:00Z</dcterms:modified>
</cp:coreProperties>
</file>