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27C9" w14:textId="77777777" w:rsidR="00434675" w:rsidRDefault="005A730B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br/>
      </w:r>
    </w:p>
    <w:p w14:paraId="40EB3CA9" w14:textId="77777777" w:rsidR="00434675" w:rsidRDefault="00434675">
      <w:pPr>
        <w:spacing w:line="276" w:lineRule="auto"/>
        <w:rPr>
          <w:color w:val="000000"/>
          <w:sz w:val="28"/>
        </w:rPr>
      </w:pPr>
    </w:p>
    <w:p w14:paraId="1B82F5CA" w14:textId="77777777" w:rsidR="00434675" w:rsidRDefault="00434675">
      <w:pPr>
        <w:spacing w:line="276" w:lineRule="auto"/>
        <w:rPr>
          <w:color w:val="000000"/>
          <w:sz w:val="28"/>
          <w:shd w:val="clear" w:color="auto" w:fill="000000"/>
        </w:rPr>
      </w:pPr>
    </w:p>
    <w:p w14:paraId="0A1C0A6C" w14:textId="77777777" w:rsidR="00434675" w:rsidRDefault="00434675">
      <w:pPr>
        <w:spacing w:line="276" w:lineRule="auto"/>
        <w:rPr>
          <w:color w:val="000000"/>
          <w:sz w:val="28"/>
          <w:shd w:val="clear" w:color="auto" w:fill="000000"/>
        </w:rPr>
      </w:pPr>
    </w:p>
    <w:p w14:paraId="70C88203" w14:textId="77777777" w:rsidR="00434675" w:rsidRDefault="00434675">
      <w:pPr>
        <w:spacing w:line="276" w:lineRule="auto"/>
        <w:rPr>
          <w:color w:val="000000"/>
          <w:sz w:val="28"/>
          <w:shd w:val="clear" w:color="auto" w:fill="000000"/>
        </w:rPr>
      </w:pPr>
    </w:p>
    <w:p w14:paraId="57309072" w14:textId="77777777" w:rsidR="00434675" w:rsidRDefault="00434675">
      <w:pPr>
        <w:spacing w:line="276" w:lineRule="auto"/>
        <w:rPr>
          <w:color w:val="000000"/>
          <w:sz w:val="28"/>
          <w:shd w:val="clear" w:color="auto" w:fill="000000"/>
        </w:rPr>
      </w:pPr>
    </w:p>
    <w:p w14:paraId="7D2239DB" w14:textId="77777777" w:rsidR="00434675" w:rsidRDefault="00434675">
      <w:pPr>
        <w:spacing w:line="276" w:lineRule="auto"/>
        <w:rPr>
          <w:color w:val="000000"/>
          <w:sz w:val="28"/>
          <w:shd w:val="clear" w:color="auto" w:fill="000000"/>
        </w:rPr>
      </w:pPr>
    </w:p>
    <w:p w14:paraId="25127B99" w14:textId="77777777" w:rsidR="00434675" w:rsidRDefault="005A730B">
      <w:pPr>
        <w:spacing w:line="276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Консультация для родителей</w:t>
      </w:r>
    </w:p>
    <w:p w14:paraId="511C6BEE" w14:textId="77777777" w:rsidR="00434675" w:rsidRDefault="00434675">
      <w:pPr>
        <w:spacing w:line="276" w:lineRule="auto"/>
        <w:jc w:val="center"/>
        <w:rPr>
          <w:b/>
          <w:color w:val="000000"/>
          <w:sz w:val="32"/>
        </w:rPr>
      </w:pPr>
    </w:p>
    <w:p w14:paraId="4A657103" w14:textId="77777777" w:rsidR="00434675" w:rsidRDefault="005A730B">
      <w:pPr>
        <w:spacing w:after="200" w:line="276" w:lineRule="auto"/>
        <w:jc w:val="center"/>
        <w:rPr>
          <w:b/>
          <w:sz w:val="32"/>
        </w:rPr>
      </w:pPr>
      <w:r>
        <w:rPr>
          <w:b/>
          <w:sz w:val="32"/>
        </w:rPr>
        <w:t>«Ошибки родителей, которые приводят к детским истерикам».</w:t>
      </w:r>
    </w:p>
    <w:p w14:paraId="30AD5AFB" w14:textId="77777777" w:rsidR="00434675" w:rsidRDefault="00434675">
      <w:pPr>
        <w:spacing w:after="200" w:line="276" w:lineRule="auto"/>
        <w:jc w:val="right"/>
        <w:rPr>
          <w:b/>
          <w:sz w:val="32"/>
        </w:rPr>
      </w:pPr>
    </w:p>
    <w:p w14:paraId="05880F53" w14:textId="77777777" w:rsidR="00434675" w:rsidRDefault="00434675">
      <w:pPr>
        <w:spacing w:line="276" w:lineRule="auto"/>
        <w:jc w:val="center"/>
        <w:rPr>
          <w:color w:val="202122"/>
          <w:sz w:val="32"/>
          <w:shd w:val="clear" w:color="auto" w:fill="F8F9FA"/>
        </w:rPr>
      </w:pPr>
    </w:p>
    <w:p w14:paraId="4FC0A936" w14:textId="77777777" w:rsidR="00434675" w:rsidRDefault="00434675">
      <w:pPr>
        <w:spacing w:line="276" w:lineRule="auto"/>
        <w:jc w:val="center"/>
        <w:rPr>
          <w:b/>
          <w:color w:val="000000"/>
          <w:sz w:val="32"/>
        </w:rPr>
      </w:pPr>
    </w:p>
    <w:p w14:paraId="2D285017" w14:textId="77777777" w:rsidR="00434675" w:rsidRDefault="00434675">
      <w:pPr>
        <w:spacing w:line="276" w:lineRule="auto"/>
        <w:jc w:val="center"/>
        <w:rPr>
          <w:b/>
          <w:color w:val="000000"/>
          <w:sz w:val="32"/>
        </w:rPr>
      </w:pPr>
    </w:p>
    <w:p w14:paraId="7E95432A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3F3EA708" w14:textId="77777777" w:rsidR="00434675" w:rsidRDefault="005A730B">
      <w:pPr>
        <w:spacing w:line="276" w:lineRule="auto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</w:t>
      </w:r>
    </w:p>
    <w:p w14:paraId="619AB2A6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06C474DB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39C3B446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23E7BC8B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0C38F58B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00308F32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61F21F65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20AB424E" w14:textId="77777777" w:rsidR="00434675" w:rsidRDefault="00434675">
      <w:pPr>
        <w:spacing w:line="276" w:lineRule="auto"/>
        <w:rPr>
          <w:b/>
          <w:color w:val="000000"/>
          <w:sz w:val="32"/>
        </w:rPr>
      </w:pPr>
    </w:p>
    <w:p w14:paraId="651B7FAD" w14:textId="77777777" w:rsidR="00434675" w:rsidRDefault="005A730B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Составила: воспитатель</w:t>
      </w:r>
    </w:p>
    <w:p w14:paraId="6AFE0BC7" w14:textId="77777777" w:rsidR="00434675" w:rsidRDefault="00434675">
      <w:pPr>
        <w:jc w:val="right"/>
        <w:rPr>
          <w:b/>
          <w:color w:val="000000"/>
          <w:sz w:val="28"/>
        </w:rPr>
      </w:pPr>
    </w:p>
    <w:p w14:paraId="66CB1A2B" w14:textId="58502CFB" w:rsidR="00434675" w:rsidRDefault="003039E0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МКДОУ «Детский сад №18»</w:t>
      </w:r>
    </w:p>
    <w:p w14:paraId="16DA6E15" w14:textId="294B9667" w:rsidR="003039E0" w:rsidRDefault="003039E0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Добрынина Н.Г.</w:t>
      </w:r>
    </w:p>
    <w:p w14:paraId="18B7C794" w14:textId="77777777" w:rsidR="00434675" w:rsidRDefault="00434675">
      <w:pPr>
        <w:jc w:val="right"/>
        <w:rPr>
          <w:b/>
          <w:color w:val="000000"/>
          <w:sz w:val="28"/>
        </w:rPr>
      </w:pPr>
    </w:p>
    <w:p w14:paraId="5D703814" w14:textId="77777777" w:rsidR="00434675" w:rsidRDefault="00434675">
      <w:pPr>
        <w:jc w:val="right"/>
        <w:rPr>
          <w:b/>
          <w:color w:val="000000"/>
          <w:sz w:val="28"/>
        </w:rPr>
      </w:pPr>
    </w:p>
    <w:p w14:paraId="352443C3" w14:textId="6017F3ED" w:rsidR="00434675" w:rsidRDefault="005A730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202</w:t>
      </w:r>
      <w:r w:rsidR="003039E0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г.</w:t>
      </w:r>
    </w:p>
    <w:p w14:paraId="4B486A47" w14:textId="77777777" w:rsidR="00434675" w:rsidRDefault="00434675">
      <w:pPr>
        <w:jc w:val="center"/>
        <w:rPr>
          <w:b/>
          <w:color w:val="000000"/>
          <w:sz w:val="28"/>
        </w:rPr>
      </w:pPr>
    </w:p>
    <w:p w14:paraId="342208D9" w14:textId="77777777" w:rsidR="00434675" w:rsidRDefault="00434675">
      <w:pPr>
        <w:jc w:val="center"/>
        <w:rPr>
          <w:b/>
          <w:color w:val="000000"/>
          <w:sz w:val="28"/>
        </w:rPr>
      </w:pPr>
    </w:p>
    <w:p w14:paraId="18BA4B9E" w14:textId="77777777" w:rsidR="00434675" w:rsidRDefault="00434675">
      <w:pPr>
        <w:jc w:val="center"/>
        <w:rPr>
          <w:b/>
          <w:color w:val="000000"/>
          <w:sz w:val="28"/>
        </w:rPr>
      </w:pPr>
    </w:p>
    <w:p w14:paraId="3DF3BD9F" w14:textId="77777777" w:rsidR="00434675" w:rsidRDefault="00434675">
      <w:pPr>
        <w:spacing w:after="200" w:line="276" w:lineRule="auto"/>
        <w:rPr>
          <w:b/>
          <w:sz w:val="28"/>
        </w:rPr>
      </w:pPr>
    </w:p>
    <w:p w14:paraId="4ABE52B4" w14:textId="77777777" w:rsidR="00434675" w:rsidRDefault="00434675">
      <w:pPr>
        <w:spacing w:after="200" w:line="276" w:lineRule="auto"/>
        <w:rPr>
          <w:b/>
          <w:sz w:val="28"/>
        </w:rPr>
      </w:pPr>
    </w:p>
    <w:p w14:paraId="0277AA59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 Разобрать и проконсультировать родителей, проанализировать ошибки, которые приводят к детским истерикам.</w:t>
      </w:r>
    </w:p>
    <w:p w14:paraId="43CEBB79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Задачи:</w:t>
      </w:r>
    </w:p>
    <w:p w14:paraId="6CFAF210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-Познакомить родителей с причинами , которые приводят к плохому поведению детей.</w:t>
      </w:r>
    </w:p>
    <w:p w14:paraId="7225503D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 xml:space="preserve">-Развивать умения поиска выхода в трудных ситуациях общения </w:t>
      </w:r>
      <w:r>
        <w:rPr>
          <w:sz w:val="28"/>
        </w:rPr>
        <w:t xml:space="preserve">с детьми. </w:t>
      </w:r>
    </w:p>
    <w:p w14:paraId="1C841AE4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Семья </w:t>
      </w:r>
      <w:r>
        <w:rPr>
          <w:sz w:val="28"/>
        </w:rPr>
        <w:t>–это место приземления для старших, стартовая площадка для младших и маячок взаимоотношении для каждого.</w:t>
      </w:r>
    </w:p>
    <w:p w14:paraId="13085181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1 </w:t>
      </w:r>
    </w:p>
    <w:p w14:paraId="412B8FF0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Позволять ребенку все. Когда ребенок не встречает ни малейшего отпора своим прихотям, он, как ни странно, не чувствует род</w:t>
      </w:r>
      <w:r>
        <w:rPr>
          <w:sz w:val="28"/>
        </w:rPr>
        <w:t>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14:paraId="3F3DCE5E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2 </w:t>
      </w:r>
    </w:p>
    <w:p w14:paraId="4122C05E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Не позволять ребенк</w:t>
      </w:r>
      <w:r>
        <w:rPr>
          <w:sz w:val="28"/>
        </w:rPr>
        <w:t>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14:paraId="6D3AB647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 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3</w:t>
      </w:r>
    </w:p>
    <w:p w14:paraId="006FC3B9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</w:t>
      </w:r>
      <w:r>
        <w:rPr>
          <w:sz w:val="28"/>
        </w:rPr>
        <w:t xml:space="preserve">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</w:t>
      </w:r>
      <w:r>
        <w:rPr>
          <w:sz w:val="28"/>
        </w:rPr>
        <w:t>а нет стабильности и ясности. Итог — истеричность.</w:t>
      </w:r>
    </w:p>
    <w:p w14:paraId="5AB4427C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4</w:t>
      </w:r>
      <w:r>
        <w:rPr>
          <w:sz w:val="28"/>
        </w:rPr>
        <w:t xml:space="preserve"> </w:t>
      </w:r>
    </w:p>
    <w:p w14:paraId="50676451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lastRenderedPageBreak/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</w:t>
      </w:r>
      <w:r>
        <w:rPr>
          <w:sz w:val="28"/>
        </w:rPr>
        <w:t>е того, без четкого режима питания и сна быстро наступает усталость и физический дискомфорт.</w:t>
      </w:r>
    </w:p>
    <w:p w14:paraId="2980517E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5</w:t>
      </w:r>
    </w:p>
    <w:p w14:paraId="3AC30EFD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</w:t>
      </w:r>
      <w:r>
        <w:rPr>
          <w:sz w:val="28"/>
        </w:rPr>
        <w:t>з того у детей преобладают над процессами торможения.</w:t>
      </w:r>
    </w:p>
    <w:p w14:paraId="6822CCEF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6 </w:t>
      </w:r>
    </w:p>
    <w:p w14:paraId="1A1CE28A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</w:t>
      </w:r>
      <w:r>
        <w:rPr>
          <w:sz w:val="28"/>
        </w:rPr>
        <w:t>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</w:t>
      </w:r>
      <w:r>
        <w:rPr>
          <w:sz w:val="28"/>
        </w:rPr>
        <w:t>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</w:t>
      </w:r>
      <w:r>
        <w:rPr>
          <w:sz w:val="28"/>
        </w:rPr>
        <w:t>ся достучаться до родителей?</w:t>
      </w:r>
    </w:p>
    <w:p w14:paraId="612B8952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7</w:t>
      </w:r>
    </w:p>
    <w:p w14:paraId="5E3FE9AD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14:paraId="54F47859" w14:textId="77777777" w:rsidR="00434675" w:rsidRDefault="005A730B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8</w:t>
      </w:r>
      <w:r>
        <w:rPr>
          <w:sz w:val="28"/>
        </w:rPr>
        <w:t xml:space="preserve"> </w:t>
      </w:r>
    </w:p>
    <w:p w14:paraId="41B9DAC1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t>Кричать на ребенка. Возмо</w:t>
      </w:r>
      <w:r>
        <w:rPr>
          <w:sz w:val="28"/>
        </w:rPr>
        <w:t>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14:paraId="1209F196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Ошибка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b/>
          <w:sz w:val="28"/>
        </w:rPr>
        <w:t xml:space="preserve"> 9</w:t>
      </w:r>
    </w:p>
    <w:p w14:paraId="2285C84F" w14:textId="77777777" w:rsidR="00434675" w:rsidRDefault="005A730B">
      <w:pPr>
        <w:spacing w:after="200" w:line="276" w:lineRule="auto"/>
        <w:rPr>
          <w:sz w:val="28"/>
        </w:rPr>
      </w:pPr>
      <w:r>
        <w:rPr>
          <w:sz w:val="28"/>
        </w:rPr>
        <w:lastRenderedPageBreak/>
        <w:t>Не сдерживать негативные эмоции. А если ребенок ни при чем? Ре</w:t>
      </w:r>
      <w:r>
        <w:rPr>
          <w:sz w:val="28"/>
        </w:rPr>
        <w:t>бенок, конечно, не осудит вас за истеричность. Но такое поведение к сведению примет.</w:t>
      </w:r>
    </w:p>
    <w:p w14:paraId="016236C0" w14:textId="77777777" w:rsidR="00434675" w:rsidRDefault="005A730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ЦЕНИТЕ, ПОНИМАЙТЕ, УВАЖАЙТЕ И ЛЮБИТЕ СВОИХ ДЕТЕЙ!</w:t>
      </w:r>
    </w:p>
    <w:p w14:paraId="2FDB1222" w14:textId="77777777" w:rsidR="00434675" w:rsidRDefault="00434675">
      <w:pPr>
        <w:spacing w:after="200" w:line="276" w:lineRule="auto"/>
        <w:rPr>
          <w:b/>
          <w:sz w:val="28"/>
        </w:rPr>
      </w:pPr>
    </w:p>
    <w:sectPr w:rsidR="00434675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C1CF" w14:textId="77777777" w:rsidR="005A730B" w:rsidRDefault="005A730B">
      <w:r>
        <w:separator/>
      </w:r>
    </w:p>
  </w:endnote>
  <w:endnote w:type="continuationSeparator" w:id="0">
    <w:p w14:paraId="512ECFE9" w14:textId="77777777" w:rsidR="005A730B" w:rsidRDefault="005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218C" w14:textId="77777777" w:rsidR="005A730B" w:rsidRDefault="005A730B">
      <w:r>
        <w:separator/>
      </w:r>
    </w:p>
  </w:footnote>
  <w:footnote w:type="continuationSeparator" w:id="0">
    <w:p w14:paraId="70D403BB" w14:textId="77777777" w:rsidR="005A730B" w:rsidRDefault="005A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75"/>
    <w:rsid w:val="003039E0"/>
    <w:rsid w:val="00434675"/>
    <w:rsid w:val="005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F76C"/>
  <w15:docId w15:val="{6C34D912-2DEA-4D01-AE60-7DF7A9F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2024-05-16T07:05:00Z</dcterms:created>
  <dcterms:modified xsi:type="dcterms:W3CDTF">2024-05-16T07:06:00Z</dcterms:modified>
</cp:coreProperties>
</file>